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ageBreakBefore w:val="0"/>
        <w:widowControl/>
        <w:kinsoku/>
        <w:wordWrap/>
        <w:overflowPunct/>
        <w:topLinePunct w:val="0"/>
        <w:bidi w:val="0"/>
        <w:snapToGrid/>
        <w:spacing w:after="6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PHIẾU HƯỚNG DẪN HỌC SINH TỰ HỌC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napToGrid/>
        <w:spacing w:after="6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MÔN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: LỊCH SỬ LỚP 7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napToGrid/>
        <w:spacing w:after="6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Tuần 5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(từ ngày 04/10 đến ngày 09/10/2021)</w:t>
      </w:r>
    </w:p>
    <w:tbl>
      <w:tblPr>
        <w:tblStyle w:val="15"/>
        <w:tblW w:w="11202" w:type="dxa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02" w:type="dxa"/>
            <w:gridSpan w:val="2"/>
            <w:shd w:val="clear" w:color="auto" w:fill="auto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8"/>
                <w:rFonts w:ascii="Times New Roman" w:hAnsi="Times New Roman" w:cs="Times New Roman"/>
                <w:color w:val="363636"/>
                <w:sz w:val="26"/>
                <w:szCs w:val="26"/>
                <w:shd w:val="clear" w:color="auto" w:fill="FFFFFF"/>
              </w:rPr>
              <w:t>Bài 7</w:t>
            </w:r>
            <w:r>
              <w:rPr>
                <w:rStyle w:val="8"/>
                <w:rFonts w:hint="default" w:ascii="Times New Roman" w:hAnsi="Times New Roman" w:cs="Times New Roman"/>
                <w:color w:val="363636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  <w:color w:val="363636"/>
                <w:sz w:val="26"/>
                <w:szCs w:val="26"/>
                <w:shd w:val="clear" w:color="auto" w:fill="FFFFFF"/>
              </w:rPr>
              <w:t> NHỮNG NÉT CHUNG VỀ XÃ HỘI PHONG KIẾN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Kiểm tra, đánh giá quá trình tự học.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28" w:type="dxa"/>
          </w:tcPr>
          <w:p>
            <w:pPr>
              <w:pStyle w:val="13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center"/>
              <w:textAlignment w:val="auto"/>
              <w:rPr>
                <w:rFonts w:cs="Times New Roman"/>
                <w:b/>
                <w:bCs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u w:val="single"/>
              </w:rPr>
              <w:t>A. Đọc sách giáo khoa và trả lời các câu hỏi sau: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u w:val="single"/>
                <w:lang w:val="en-US"/>
              </w:rPr>
              <w:t xml:space="preserve"> ( Gạch vào SGK câu trả lời của mình)</w:t>
            </w:r>
          </w:p>
          <w:p>
            <w:pPr>
              <w:pStyle w:val="13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1. </w:t>
            </w:r>
            <w:r>
              <w:rPr>
                <w:rStyle w:val="8"/>
                <w:rFonts w:cs="Times New Roman"/>
                <w:sz w:val="26"/>
                <w:szCs w:val="26"/>
                <w:shd w:val="clear" w:color="auto" w:fill="FFFFFF"/>
              </w:rPr>
              <w:t xml:space="preserve"> Sự hình thành và phát triển xã hội phong kiến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vi-VN"/>
              </w:rPr>
              <w:t>-  Xã hội phong kiến ở phương Đông và phương Tây được hình thành từ bao giờ?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vi-VN"/>
              </w:rPr>
              <w:t>- Tại sao chế độ phong kiến ở Phương Đông xuất hiện sớm, phương Tây lại xuất hiện muộn hơn?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Style w:val="8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8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2. Cơ sở kinh tế - xã hội của xã hội phong kiến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vi-VN"/>
              </w:rPr>
              <w:t>- Cơ sở kinh tế của xã hội phong kiến là gì?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vi-VN"/>
              </w:rPr>
              <w:t xml:space="preserve">- Trong xã hội phong kiến có những giai cấp nào? </w:t>
            </w:r>
            <w:bookmarkStart w:id="0" w:name="_GoBack"/>
            <w:bookmarkEnd w:id="0"/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val="vi-VN"/>
              </w:rPr>
              <w:t>- Quan hệ giữa các giai cấp ấy ra sao?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Style w:val="8"/>
                <w:rFonts w:ascii="Times New Roman" w:hAnsi="Times New Roman" w:cs="Times New Roman"/>
                <w:b w:val="0"/>
                <w:color w:val="181717" w:themeColor="background2" w:themeShade="1A"/>
                <w:sz w:val="26"/>
                <w:szCs w:val="26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181717" w:themeColor="background2" w:themeShade="1A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181717" w:themeColor="background2" w:themeShade="1A"/>
                <w:sz w:val="26"/>
                <w:szCs w:val="26"/>
                <w:lang w:val="vi-VN" w:eastAsia="vi-VN"/>
              </w:rPr>
              <w:t>Hình thức bóc lột cơ bản trong xã hội phong kiến là gì 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Style w:val="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3. Nhà nước phong kiến</w:t>
            </w:r>
          </w:p>
          <w:p>
            <w:pPr>
              <w:pStyle w:val="2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="0" w:after="60" w:line="240" w:lineRule="auto"/>
              <w:textAlignment w:val="auto"/>
              <w:outlineLvl w:val="2"/>
              <w:rPr>
                <w:rStyle w:val="8"/>
                <w:rFonts w:ascii="Times New Roman" w:hAnsi="Times New Roman" w:eastAsia="Times New Roman" w:cs="Times New Roman"/>
                <w:b w:val="0"/>
                <w:bCs/>
                <w:color w:val="181717" w:themeColor="background2" w:themeShade="1A"/>
                <w:sz w:val="26"/>
                <w:szCs w:val="26"/>
                <w:lang w:eastAsia="vi-VN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bCs w:val="0"/>
                <w:color w:val="181717" w:themeColor="background2" w:themeShade="1A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color w:val="181717" w:themeColor="background2" w:themeShade="1A"/>
                <w:sz w:val="26"/>
                <w:szCs w:val="26"/>
                <w:lang w:val="vi-VN" w:eastAsia="vi-VN"/>
              </w:rPr>
              <w:t>Chế độ phong kiến phương Đông và châu Âu giống nhau ở điểm nào 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- Thế nào là chế độ quân chủ?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outlineLvl w:val="2"/>
              <w:rPr>
                <w:rFonts w:hint="default" w:ascii="Times New Roman" w:hAnsi="Times New Roman" w:eastAsia="Times New Roman" w:cs="Times New Roman"/>
                <w:bCs/>
                <w:color w:val="181717" w:themeColor="background2" w:themeShade="1A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181717" w:themeColor="background2" w:themeShade="1A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181717" w:themeColor="background2" w:themeShade="1A"/>
                <w:sz w:val="26"/>
                <w:szCs w:val="26"/>
                <w:lang w:val="vi-VN" w:eastAsia="vi-VN"/>
              </w:rPr>
              <w:t xml:space="preserve">Chế độ quân chủ phương Đông và châu Âu có gì giống và khác nhau </w:t>
            </w:r>
            <w:r>
              <w:rPr>
                <w:rFonts w:hint="default" w:ascii="Times New Roman" w:hAnsi="Times New Roman" w:eastAsia="Times New Roman" w:cs="Times New Roman"/>
                <w:bCs/>
                <w:color w:val="181717" w:themeColor="background2" w:themeShade="1A"/>
                <w:sz w:val="26"/>
                <w:szCs w:val="26"/>
                <w:lang w:val="en-US" w:eastAsia="vi-VN"/>
              </w:rPr>
              <w:t>?</w:t>
            </w:r>
          </w:p>
          <w:p>
            <w:pPr>
              <w:pStyle w:val="13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cs="Times New Roman"/>
                <w:b/>
                <w:bCs/>
                <w:color w:val="FF0000"/>
                <w:sz w:val="26"/>
                <w:szCs w:val="26"/>
                <w:u w:val="single"/>
                <w:lang w:eastAsia="vi-VN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u w:val="single"/>
                <w:lang w:eastAsia="vi-VN"/>
              </w:rPr>
              <w:t>B. Kiến thức trọng tâm ( HS ghi vào tập)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outlineLvl w:val="1"/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717" w:themeColor="background2" w:themeShade="1A"/>
                <w:sz w:val="26"/>
                <w:szCs w:val="26"/>
                <w:lang w:val="vi-VN" w:eastAsia="vi-VN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Sự hình thành và phát triển xã hội phong kiến 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Xã hội phong kiến phương Đông hình thành sớm, nhưng lại phát triển chậm chạp, quá trình khủng hỏang suy vong kéo dài .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Xã hội phong kiến Châu Âu được hình thành muộn hơn, kết thúc sớm hơn nhường chỗ cho chủ nghĩa tư bản.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outlineLvl w:val="1"/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 Cơ sở kinh tế - xã hội của xã hội phong kiến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*Cơ sở kinh tế 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 chủ yếu là kinh tế nông nghiệp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 Ở phương Đông sản xuất nông nghiệp đóng kín trong các công xã nông thôn.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 Châu Âu : đóng kín trong các lãnh địa phong kiến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*Xã hội phong kiến có 2 giai cấp cơ bản: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  Phương Đông : địa chủ và nông dân lĩnh canh.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  Châu Âu là lãnh chúa và nông nô.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*Bóc lột bằng tô thuế: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Tuy nhiên ở Châu Âu sau khi thành thị trung đại, xuất hiện kinh tế công thương nghiệp phát triển và thị dân ra đời .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outlineLvl w:val="1"/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 Nhà nước phong kiến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color w:val="181717" w:themeColor="background2" w:themeShade="1A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Chế độ quân chủ nhưng khác nhau về mức độ và thời gian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Thể chế nhà nước do vua đứng đầu .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Ở phương Đông vua chuyên chế tăng thêm quyền lực - tập quyền ngay từ đầu .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6"/>
                <w:szCs w:val="26"/>
                <w:lang w:val="vi-VN" w:eastAsia="vi-V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Phương Tây từ phân quyền đến tập quyền.</w:t>
            </w:r>
          </w:p>
        </w:tc>
      </w:tr>
    </w:tbl>
    <w:p>
      <w:pPr>
        <w:pStyle w:val="10"/>
        <w:pageBreakBefore w:val="0"/>
        <w:widowControl/>
        <w:kinsoku/>
        <w:wordWrap/>
        <w:overflowPunct/>
        <w:topLinePunct w:val="0"/>
        <w:bidi w:val="0"/>
        <w:snapToGrid/>
        <w:spacing w:after="6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tbl>
      <w:tblPr>
        <w:tblStyle w:val="15"/>
        <w:tblW w:w="10938" w:type="dxa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9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38" w:type="dxa"/>
            <w:gridSpan w:val="2"/>
            <w:shd w:val="clear" w:color="auto" w:fill="auto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BÀI 8: NƯỚC TA BUỔI ĐẦU ĐỘC LẬP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Kiểm tra, đánh giá quá trình tự học.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36" w:type="dxa"/>
          </w:tcPr>
          <w:p>
            <w:pPr>
              <w:pStyle w:val="13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center"/>
              <w:textAlignment w:val="auto"/>
              <w:rPr>
                <w:rFonts w:cs="Times New Roman"/>
                <w:b/>
                <w:bCs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u w:val="single"/>
              </w:rPr>
              <w:t>A. Đọc sách giáo khoa và trả lời các câu hỏi sau: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u w:val="single"/>
                <w:lang w:val="en-US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1. Nước ta dưới thời Ngô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Nêu những việc làm của Ngô Quyền sau chiến thắng Bạch Đằng?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  <w:lang w:val="nl-NL"/>
              </w:rPr>
              <w:t xml:space="preserve">- Sau khi lên ngôi vua, Ngô Quyền đã làm gì để thể hiện ý thức độc lập,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tự chủ?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5728970" cy="3066415"/>
                  <wp:effectExtent l="0" t="0" r="1270" b="120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970" cy="306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2. Đinh Bộ Lĩnh thống nhất đất nước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- Em hãy cho đôi nét về Đinh Bộ Lĩnh?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</w:rPr>
              <w:t>- Để dẹp loạn 12 sứ quân Đinh Bộ Lĩnh đã làm gì?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- Việc Đinh Bộ Lĩnh dẹp loạn được 12 sứ quân có ý nghĩa gì?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  <w:lang w:val="vi-VN" w:eastAsia="vi-VN"/>
              </w:rPr>
              <w:t>B. Kiến thức trọng tâm ( HS ghi vào tập)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nl-NL" w:eastAsia="vi-VN"/>
              </w:rPr>
              <w:t>1. Nước ta dưới thời Ngô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- Năm 939, Ngô Quyền lên ngôi vua, chọn Cổ Loa làm kinh đô.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nl-NL" w:eastAsia="vi-VN"/>
              </w:rPr>
              <w:t>-  Xây dựng chính quyền :</w:t>
            </w:r>
          </w:p>
          <w:p>
            <w:pPr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nl-NL" w:eastAsia="vi-VN"/>
              </w:rPr>
              <w:t xml:space="preserve"> + Trung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>ương: Vua đứng đầu quyết định mọi việc, đặt các chức quan văn, võ, quy định lễ nghi, sắc phục của quan lại các cấp.</w:t>
            </w:r>
          </w:p>
          <w:p>
            <w:pPr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>+ Ở địa phương: cử các tướng có công coi giữ các châu quan trọng.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24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0"/>
              <w:pageBreakBefore w:val="0"/>
              <w:widowControl/>
              <w:numPr>
                <w:ilvl w:val="0"/>
                <w:numId w:val="1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vi-VN"/>
              </w:rPr>
              <w:t>Đất nước bình yên</w:t>
            </w:r>
            <w:r>
              <w:rPr>
                <w:rFonts w:ascii="Times New Roman" w:hAnsi="Times New Roman" w:cs="Times New Roman" w:eastAsiaTheme="minorEastAsia"/>
                <w:bCs/>
                <w:color w:val="000000" w:themeColor="text1"/>
                <w:kern w:val="24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0"/>
              <w:pageBreakBefore w:val="0"/>
              <w:widowControl/>
              <w:numPr>
                <w:ilvl w:val="0"/>
                <w:numId w:val="1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Năm 944 Ngô Quyền mất 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sym w:font="Wingdings" w:char="F0E0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Dương Tam Kha cướp ngôi 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sym w:font="Wingdings" w:char="F0E0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 Đất nước không ổn định.</w:t>
            </w:r>
            <w:r>
              <w:rPr>
                <w:rFonts w:ascii="Times New Roman" w:hAnsi="Times New Roman" w:cs="Times New Roman" w:eastAsiaTheme="minorEastAsia"/>
                <w:bCs/>
                <w:color w:val="000000" w:themeColor="text1"/>
                <w:kern w:val="24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0" w:line="240" w:lineRule="auto"/>
              <w:ind w:left="156"/>
              <w:textAlignment w:val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Năm 950 Ngô Xương Văn lật đổ Dương Tam Kha</w:t>
            </w:r>
          </w:p>
          <w:p>
            <w:pPr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0" w:line="240" w:lineRule="auto"/>
              <w:textAlignment w:val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 xml:space="preserve">   - 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 xml:space="preserve">Năm 965 Ngô Xương Văn chết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sym w:font="Wingdings" w:char="F0E0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 xml:space="preserve"> Loạn 12 sứ quân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nl-NL" w:eastAsia="vi-VN"/>
              </w:rPr>
              <w:t>2. Đinh Bộ Lĩnh thống nhất đất nước.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nl-NL" w:eastAsia="vi-VN"/>
              </w:rPr>
              <w:t>- Đinh Bộ Lĩnh lập căn cứ ở Hoa Lư ( Ninh Bình)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nl-NL" w:eastAsia="vi-VN"/>
              </w:rPr>
              <w:t xml:space="preserve">- Ông liên kết, chiêu dụ và đánh dẹp các sứ quân khác.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nl-NL" w:eastAsia="vi-VN"/>
              </w:rPr>
              <w:t>- Năm 967 đất nước được thống nhất, yên bình</w:t>
            </w:r>
          </w:p>
          <w:p>
            <w:pPr>
              <w:pStyle w:val="13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u w:val="single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u w:val="single"/>
                <w:lang w:val="nl-NL" w:eastAsia="vi-VN"/>
              </w:rPr>
              <w:t xml:space="preserve">C. </w:t>
            </w:r>
            <w:r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u w:val="single"/>
                <w:lang w:eastAsia="vi-VN"/>
              </w:rPr>
              <w:t>Bài tập</w:t>
            </w:r>
            <w:r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u w:val="single"/>
                <w:lang w:val="nl-NL" w:eastAsia="vi-VN"/>
              </w:rPr>
              <w:t xml:space="preserve"> 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nl-NL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Câu 1: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  <w:t xml:space="preserve">Công lao to lớn của Ngô Quyền là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nl-NL" w:eastAsia="vi-VN"/>
              </w:rPr>
              <w:t>: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shd w:val="clear" w:color="auto" w:fill="FFFFFF"/>
                <w:lang w:val="vi-VN" w:eastAsia="vi-VN"/>
              </w:rPr>
              <w:t xml:space="preserve"> A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  <w:t>. Đặt nền móng xây dựng chính quyền độc lập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shd w:val="clear" w:color="auto" w:fill="FFFFFF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  <w:t>B. Lập triều đại nhà Ngô.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  <w:t xml:space="preserve"> C. chấm dứt loạn 12 sứ quân.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color w:val="333333"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  <w:t xml:space="preserve"> D. Đánh tan quân xâm lược Nam Hán 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Câu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  <w:t xml:space="preserve"> Bộ máy nhà nước thời Ngô, ở các địa phương do ai đứng đầu?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  <w:t xml:space="preserve">A. Vua.    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fr-FR" w:eastAsia="vi-VN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  <w:t xml:space="preserve"> B. Các quan văn.        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shd w:val="clear" w:color="auto" w:fill="FFFFFF"/>
                <w:lang w:val="vi-VN" w:eastAsia="vi-VN"/>
              </w:rPr>
              <w:t>C. Các quan võ.             D. Các quan thứ sử.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 w:eastAsia="vi-VN" w:bidi="th-TH"/>
              </w:rPr>
              <w:t xml:space="preserve">Câu 3: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>Nêu công lao to lớn của Đinh Bộ Lĩnh?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6"/>
                <w:szCs w:val="26"/>
                <w:lang w:val="en-US"/>
              </w:rPr>
              <w:t>….………………………………………………………………………………..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snapToGrid/>
        <w:spacing w:after="60" w:line="240" w:lineRule="auto"/>
        <w:jc w:val="both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HỌC</w:t>
      </w:r>
    </w:p>
    <w:p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(Từ ngày 11/10/2021 đến ngày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/10/20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9"/>
        <w:tblW w:w="10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880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4" w:type="dxa"/>
            <w:gridSpan w:val="2"/>
          </w:tcPr>
          <w:p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9 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NƯỚC ĐẠI CỒ VIỆT THỜI ĐINH-TIỀN LÊ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8" w:type="dxa"/>
          </w:tcPr>
          <w:p>
            <w:pPr>
              <w:pStyle w:val="13"/>
              <w:jc w:val="center"/>
              <w:rPr>
                <w:rFonts w:cs="Times New Roman"/>
                <w:b/>
                <w:bCs/>
                <w:szCs w:val="28"/>
                <w:u w:val="single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u w:val="single"/>
                <w:lang w:val="en-US"/>
              </w:rPr>
              <w:t>I TÌNH HÌNH CHÍNH TRỊ, QUÂN SỰ</w:t>
            </w:r>
          </w:p>
          <w:p>
            <w:pPr>
              <w:pStyle w:val="13"/>
              <w:rPr>
                <w:rFonts w:cs="Times New Roman"/>
                <w:b/>
                <w:bCs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szCs w:val="28"/>
                <w:u w:val="single"/>
              </w:rPr>
              <w:t>A. Đọc sách giáo khoa và trả lời các câu hỏi sau: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Nhà Đinh xây dựng đất nước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Sau khi thống nhất đất nước, Đinh Bộ Lĩnh đã làm gì?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Tại sao Đinh Tiên Hoàng xây dựng kinh đô ở Hoa Lư?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 Việc nhà Đinh không dùng niên hiệu của hoàng đế Trung Quốc nói lên điều gì?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 Đinh Tiên Hoàng đã thi những biện pháp gì để xây dựng đất nước?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 Những việc làm của Đinh Bộ Lĩnh có  ý nghĩa gì?</w:t>
            </w:r>
          </w:p>
          <w:p>
            <w:pPr>
              <w:tabs>
                <w:tab w:val="right" w:pos="9594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2/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Tổ chức chính quyền thời Tiền Lê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Nhà Tiền Lê được thành lập trong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oàn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cảnh nào?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Vì sao các tướng lĩnh suy tôn  Lê Hoàn lên làm vua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Nhà Tiền Lê tổ chức bộ máy nhà nước như thế nào?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Quân đội thời Tiền Lê được tổ chức như thế nào?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3/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Cuộc kháng chiến chống Tống của Lê Hoàn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Quân Tống xâm lược nước ta trong hoàn cảnh nào?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Kết quả và ý nghĩa của cuộc kháng chiến chống Tống.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8" w:type="dxa"/>
          </w:tcPr>
          <w:p>
            <w:pPr>
              <w:pStyle w:val="13"/>
              <w:rPr>
                <w:rFonts w:cs="Times New Roman"/>
                <w:b/>
                <w:bCs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szCs w:val="28"/>
                <w:u w:val="single"/>
              </w:rPr>
              <w:t>B. Kiến thức trọng tâm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1. 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Nhà Đinh xây dựng đất nước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Năm 968 Đinh Bộ Lĩnh lên ngôi  Hoàng  đế (Đinh Tiên Hoàng)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Đặt tên nước là Đại Cồ Việt và đóng đô  ở Hoa Lư.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Năm 970, vua Đinh đặt  niên hiệu Thái Bình.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Phong vương cho các con.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Dựng cung điện, đúc tiền ,xử phạt nghiêm kẻ phạm tội.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Ổn định đời sống xã hội </w:t>
            </w:r>
          </w:p>
          <w:p>
            <w:pPr>
              <w:pStyle w:val="13"/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  <w:lang w:val="en-US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8"/>
                <w:lang w:eastAsia="vi-VN"/>
              </w:rPr>
              <w:t>2. 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  <w:lang w:val="en-US"/>
              </w:rPr>
              <w:t>Tổ chức chính quyền thời Tiền Lê</w:t>
            </w:r>
          </w:p>
          <w:p>
            <w:pPr>
              <w:pStyle w:val="13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Trung ương:</w:t>
            </w:r>
          </w:p>
          <w:p>
            <w:pPr>
              <w:pStyle w:val="13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- Đứng đầu nhà nước là vua</w:t>
            </w:r>
          </w:p>
          <w:p>
            <w:pPr>
              <w:pStyle w:val="13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- Giúp vua có Thái sư, Đại sư, quan văn, quan võ</w:t>
            </w:r>
          </w:p>
          <w:p>
            <w:pPr>
              <w:pStyle w:val="13"/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Địa phương:</w:t>
            </w:r>
          </w:p>
          <w:p>
            <w:pPr>
              <w:pStyle w:val="13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- Cả nước chia làm 10 lộ</w:t>
            </w:r>
          </w:p>
          <w:p>
            <w:pPr>
              <w:pStyle w:val="13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- Dưới lộ có phủ và châu</w:t>
            </w:r>
          </w:p>
          <w:p>
            <w:pPr>
              <w:pStyle w:val="13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*Trung ương:</w:t>
            </w:r>
          </w:p>
          <w:tbl>
            <w:tblPr>
              <w:tblStyle w:val="4"/>
              <w:tblpPr w:leftFromText="180" w:rightFromText="180" w:vertAnchor="text" w:horzAnchor="page" w:tblpX="2982" w:tblpY="12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VUA</w:t>
                  </w:r>
                </w:p>
              </w:tc>
            </w:tr>
          </w:tbl>
          <w:p>
            <w:pPr>
              <w:pStyle w:val="13"/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36830</wp:posOffset>
                      </wp:positionV>
                      <wp:extent cx="0" cy="209550"/>
                      <wp:effectExtent l="76200" t="0" r="57150" b="57150"/>
                      <wp:wrapNone/>
                      <wp:docPr id="315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9" o:spid="_x0000_s1026" o:spt="32" type="#_x0000_t32" style="position:absolute;left:0pt;margin-left:212.65pt;margin-top:2.9pt;height:16.5pt;width:0pt;z-index:251659264;mso-width-relative:page;mso-height-relative:page;" filled="f" stroked="t" coordsize="21600,21600" o:gfxdata="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9WO3i1gAAAAgBAAAPAAAAAAAAAAEAIAAAACIAAABkcnMvZG93bnJldi54bWxQSwEC&#10;FAAUAAAACACHTuJA51smd/YBAAD0AwAADgAAAAAAAAABACAAAAAlAQAAZHJzL2Uyb0RvYy54bWxQ&#10;SwUGAAAAAAYABgBZAQAAjQUAAAAA&#10;">
                      <v:fill on="f" focussize="0,0"/>
                      <v:stroke weight="0.5pt" color="#5B9BD5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tbl>
            <w:tblPr>
              <w:tblStyle w:val="4"/>
              <w:tblpPr w:leftFromText="180" w:rightFromText="180" w:vertAnchor="text" w:horzAnchor="margin" w:tblpXSpec="center" w:tblpY="-8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2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THÁI SƯ – ĐẠI SƯ</w:t>
                  </w:r>
                </w:p>
              </w:tc>
            </w:tr>
          </w:tbl>
          <w:p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123190</wp:posOffset>
                      </wp:positionV>
                      <wp:extent cx="240030" cy="266700"/>
                      <wp:effectExtent l="38100" t="0" r="26670" b="57150"/>
                      <wp:wrapNone/>
                      <wp:docPr id="314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00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2" o:spid="_x0000_s1026" o:spt="32" type="#_x0000_t32" style="position:absolute;left:0pt;flip:x;margin-left:195.6pt;margin-top:9.7pt;height:21pt;width:18.9pt;z-index:251660288;mso-width-relative:page;mso-height-relative:page;" filled="f" stroked="t" coordsize="21600,21600" o:gfxdata="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NxB61wAAAAkBAAAPAAAAAAAAAAEAIAAAACIAAABkcnMv&#10;ZG93bnJldi54bWxQSwECFAAUAAAACACHTuJAcHfnowQCAAADBAAADgAAAAAAAAABACAAAAAmAQAA&#10;ZHJzL2Uyb0RvYy54bWxQSwUGAAAAAAYABgBZAQAAnAUAAAAA&#10;">
                      <v:fill on="f" focussize="0,0"/>
                      <v:stroke weight="0.5pt" color="#5B9BD5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100330</wp:posOffset>
                      </wp:positionV>
                      <wp:extent cx="327660" cy="281940"/>
                      <wp:effectExtent l="0" t="0" r="72390" b="60960"/>
                      <wp:wrapNone/>
                      <wp:docPr id="31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3" o:spid="_x0000_s1026" o:spt="32" type="#_x0000_t32" style="position:absolute;left:0pt;margin-left:215.4pt;margin-top:7.9pt;height:22.2pt;width:25.8pt;z-index:251661312;mso-width-relative:page;mso-height-relative:page;" filled="f" stroked="t" coordsize="21600,21600" o:gfxdata="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+s0+T2AAAAAkBAAAPAAAAAAAAAAEAIAAAACIAAABkcnMvZG93bnJl&#10;di54bWxQSwECFAAUAAAACACHTuJApA1RNv0BAAD5AwAADgAAAAAAAAABACAAAAAnAQAAZHJzL2Uy&#10;b0RvYy54bWxQSwUGAAAAAAYABgBZAQAAlgUAAAAA&#10;">
                      <v:fill on="f" focussize="0,0"/>
                      <v:stroke weight="0.5pt" color="#5B9BD5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tbl>
            <w:tblPr>
              <w:tblStyle w:val="4"/>
              <w:tblpPr w:leftFromText="180" w:rightFromText="180" w:vertAnchor="text" w:horzAnchor="margin" w:tblpXSpec="center" w:tblpY="-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8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" w:hRule="atLeast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Quan văn 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Quan võ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Style w:val="4"/>
              <w:tblpPr w:leftFromText="180" w:rightFromText="180" w:vertAnchor="text" w:horzAnchor="page" w:tblpX="2897" w:tblpY="17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  <w:t xml:space="preserve">10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LỘ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Địa phương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24130</wp:posOffset>
                      </wp:positionV>
                      <wp:extent cx="600075" cy="247650"/>
                      <wp:effectExtent l="38100" t="0" r="28575" b="57150"/>
                      <wp:wrapNone/>
                      <wp:docPr id="311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9" o:spid="_x0000_s1026" o:spt="32" type="#_x0000_t32" style="position:absolute;left:0pt;flip:x;margin-left:177.3pt;margin-top:1.9pt;height:19.5pt;width:47.25pt;z-index:251662336;mso-width-relative:page;mso-height-relative:page;" filled="f" stroked="t" coordsize="21600,21600" o:gfxdata="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+Ct5LWAAAACAEAAA8AAAAAAAAAAQAgAAAAIgAAAGRycy9k&#10;b3ducmV2LnhtbFBLAQIUABQAAAAIAIdO4kD5oD3qBAIAAAMEAAAOAAAAAAAAAAEAIAAAACUBAABk&#10;cnMvZTJvRG9jLnhtbFBLBQYAAAAABgAGAFkBAACbBQAAAAA=&#10;">
                      <v:fill on="f" focussize="0,0"/>
                      <v:stroke weight="0.5pt" color="#5B9BD5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24130</wp:posOffset>
                      </wp:positionV>
                      <wp:extent cx="704850" cy="276225"/>
                      <wp:effectExtent l="0" t="0" r="76200" b="66675"/>
                      <wp:wrapNone/>
                      <wp:docPr id="312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7" o:spid="_x0000_s1026" o:spt="32" type="#_x0000_t32" style="position:absolute;left:0pt;margin-left:226.8pt;margin-top:1.9pt;height:21.75pt;width:55.5pt;z-index:251663360;mso-width-relative:page;mso-height-relative:page;" filled="f" stroked="t" coordsize="21600,21600" o:gfxdata="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CgLLNYAAAAIAQAADwAAAAAAAAABACAAAAAiAAAAZHJzL2Rvd25yZXYueG1s&#10;UEsBAhQAFAAAAAgAh07iQO1i4F36AQAA+QMAAA4AAAAAAAAAAQAgAAAAJQEAAGRycy9lMm9Eb2Mu&#10;eG1sUEsFBgAAAAAGAAYAWQEAAJEFAAAAAA==&#10;">
                      <v:fill on="f" focussize="0,0"/>
                      <v:stroke weight="0.5pt" color="#5B9BD5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tbl>
            <w:tblPr>
              <w:tblStyle w:val="4"/>
              <w:tblW w:w="0" w:type="auto"/>
              <w:tblInd w:w="30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31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Phủ và Châu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* Quân đội: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2 bộ phận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Quân triều đình.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Quân địa phương.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3. 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Cuộc kháng chiến chống Tống của Lê Hoàn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nl-NL"/>
              </w:rPr>
              <w:t>a) Hoàn cảnh: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Nhà Đinh rối loạn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Nhà Tống đem quân xâm lược.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nl-NL"/>
              </w:rPr>
              <w:t>b) Diễn biến.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Năm 981 quân Tống do Hầu Nhân Bảo  xâm lược nước ta bằng 2 đường thuỷ và bộ.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Lê Hoàn trực tiếp chỉ huy cuộc kháng chiến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Kết quả: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Tướng giặc Hầu Nhân Bảo bị giết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Cuộc kháng chiến thắng lợi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nl-NL"/>
              </w:rPr>
              <w:t>d) Ý nghĩa: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Khẳng định quyền làm chủ đất nước.</w:t>
            </w:r>
          </w:p>
          <w:p>
            <w:pPr>
              <w:pStyle w:val="13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val="nl-NL"/>
              </w:rPr>
              <w:t>- Đánh bại âm mưu xâm lược quân Tống.</w:t>
            </w:r>
          </w:p>
          <w:p>
            <w:pPr>
              <w:pStyle w:val="13"/>
              <w:rPr>
                <w:rFonts w:eastAsia="Times New Roman" w:cs="Times New Roman"/>
                <w:b/>
                <w:bCs/>
                <w:szCs w:val="28"/>
                <w:u w:val="single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  <w:lang w:eastAsia="vi-VN"/>
              </w:rPr>
              <w:t>C. Bài tập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Câu 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Đinh Tiên Hoàng lên ngôi vua đặt tên nước là gì?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Đóng đô ở đâu?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.Đại Việt. Ở Hoa Lư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.Đại Cồ Việt. Ở Hoa Lư  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.Đại Cồ Việt.Ở Cổ Loa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.Đại Việt.Ở Đại La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Khi Lê Hoàn lên ngôi vua, nước ta phải đối phó với bọn xâm lược nào?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.Nhà Minh ở Trung Quốc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Nhà Hán ở Trung Quốc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 Đường ở Trung Quốc       D.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Nhà Tống ở Trung Quốc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Lê Hoàn lên ngôi vua vào năm nào? Đặt niên hiệu là gì?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.Năm 980.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Niên hiệu Thái Bình  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Năm 979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Niên hiệu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Thiên Phúc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>
            <w:pPr>
              <w:rPr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Năm 980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Niên hiệu Thiên Phúc.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Năm 981. Niên hiệu Ứng Thiên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4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: 9(tt)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         II. SỰ PHÁT TRIỂN KINH TẾ - VĂN H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</w:tc>
        <w:tc>
          <w:tcPr>
            <w:tcW w:w="8808" w:type="dxa"/>
          </w:tcPr>
          <w:p>
            <w:pPr>
              <w:pStyle w:val="13"/>
              <w:rPr>
                <w:rFonts w:cs="Times New Roman"/>
                <w:b/>
                <w:bCs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szCs w:val="28"/>
                <w:u w:val="single"/>
              </w:rPr>
              <w:t>A. Đọc sách giáo khoa và trả lời các câu hỏi sau:</w:t>
            </w:r>
          </w:p>
          <w:p>
            <w:pPr>
              <w:pStyle w:val="13"/>
              <w:rPr>
                <w:rFonts w:eastAsia="Times New Roman" w:cs="Times New Roman"/>
                <w:b/>
                <w:bCs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vi-VN"/>
              </w:rPr>
              <w:t>1. </w:t>
            </w:r>
            <w:r>
              <w:rPr>
                <w:rFonts w:eastAsia="Times New Roman" w:cs="Times New Roman"/>
                <w:b/>
                <w:bCs/>
                <w:szCs w:val="28"/>
                <w:lang w:val="en-US" w:eastAsia="vi-VN"/>
              </w:rPr>
              <w:t>Bước đầu xây dựng nền kinh tế tự chủ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Em có suy nghĩ gì về tình hình nông nghiệp thời Đinh – Tiền Lê?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Giải thích lễ cày tịch điền?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Vua Lê Đại Hành tổ chức lễ cày tịch điền để làm gì?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Sự phát triển của thủ công nghiệp thể hiện ở những mặt nào?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808" w:type="dxa"/>
          </w:tcPr>
          <w:p>
            <w:pPr>
              <w:pStyle w:val="13"/>
              <w:rPr>
                <w:rFonts w:cs="Times New Roman"/>
                <w:b/>
                <w:bCs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szCs w:val="28"/>
                <w:u w:val="single"/>
              </w:rPr>
              <w:t>B. Kiến thức trọng tâm</w:t>
            </w:r>
          </w:p>
          <w:p>
            <w:pPr>
              <w:pStyle w:val="13"/>
              <w:rPr>
                <w:rFonts w:eastAsia="Times New Roman" w:cs="Times New Roman"/>
                <w:b/>
                <w:bCs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8"/>
                <w:lang w:eastAsia="vi-VN"/>
              </w:rPr>
              <w:t>1. </w:t>
            </w:r>
            <w:r>
              <w:rPr>
                <w:rFonts w:eastAsia="Times New Roman" w:cs="Times New Roman"/>
                <w:b/>
                <w:bCs/>
                <w:szCs w:val="28"/>
                <w:lang w:val="en-US" w:eastAsia="vi-VN"/>
              </w:rPr>
              <w:t>Bước đầu xây dựng nền kinh tế tự chủ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a.  Nông nghiệp: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Ruộng đất thuộc quyền sở hữu của nhà nước chia cho nông dân sản xuất.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Tổ chức Lễ cày tịch điền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Khai khẩn đất hoang.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Chú trọng thuỷ lợi.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Ổn định phát triển.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b. Thủ công nghiệp: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Thế kỉ XI, xây dựng một số xưởng thủ công nhà nước ( đúc tiền, rèn vũ khí...) tập trung nhiều thợ khéo.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-Trong dân gian các nghề cổ truyền tiếp tục phát triển( dệt lụa, kéo tơ...)</w:t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vi-VN"/>
              </w:rPr>
              <w:t>C. Bài tập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Dưới thời Đinh – Tiền Lê, ruộng đất trong làng xã thuộc quyền sở hữu của ai?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Của Vua          B. Của quý tộc           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C.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 làng xã     D. Của binh lính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Câu 2: Thời Đinh – Tiền Lê nhà nước có những biên pháp gì để khuyến khích sản xuất?</w:t>
            </w:r>
          </w:p>
          <w:p>
            <w:pPr>
              <w:pStyle w:val="10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Tổ chức lễ cày tịch điền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B.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Khai khẩn đất hoang</w:t>
            </w:r>
          </w:p>
          <w:p>
            <w:pPr>
              <w:pStyle w:val="10"/>
              <w:numPr>
                <w:ilvl w:val="0"/>
                <w:numId w:val="2"/>
              </w:numPr>
              <w:ind w:left="720" w:leftChars="0" w:hanging="360" w:firstLineChars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Đào vét kênh ngòi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      D.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Các câu……đúng</w:t>
            </w:r>
          </w:p>
          <w:p>
            <w:pPr>
              <w:pStyle w:val="13"/>
              <w:rPr>
                <w:rFonts w:cs="Times New Roman"/>
                <w:b/>
                <w:bCs/>
                <w:szCs w:val="28"/>
                <w:u w:val="single"/>
              </w:rPr>
            </w:pPr>
          </w:p>
        </w:tc>
      </w:tr>
    </w:tbl>
    <w:p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hỏi thắc mắc, các trở ngại của học sinh khi thực hiện các nhiệm vụ học tập.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Trường:                        Lớp                         Tên học sinh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51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 học</w:t>
            </w:r>
          </w:p>
        </w:tc>
        <w:tc>
          <w:tcPr>
            <w:tcW w:w="451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 dung học tập</w:t>
            </w:r>
          </w:p>
        </w:tc>
        <w:tc>
          <w:tcPr>
            <w:tcW w:w="33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</w:p>
        </w:tc>
        <w:tc>
          <w:tcPr>
            <w:tcW w:w="451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Mục A..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Mục B…..</w:t>
            </w:r>
          </w:p>
        </w:tc>
        <w:tc>
          <w:tcPr>
            <w:tcW w:w="33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Lưu ý: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Học sinh có thể gửi các thắc mắc và các bài tập không làm được cho thầy cô qua nhiều kênh và nhận phản hồi, liên lạc qua thầy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Bùi Thị Trang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0978908085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HẾT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ajorHAnsi" w:hAnsiTheme="majorHAnsi" w:cstheme="majorHAnsi"/>
        <w:i/>
        <w:iCs/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rFonts w:asciiTheme="majorHAnsi" w:hAnsiTheme="majorHAnsi" w:cstheme="majorHAnsi"/>
        <w:i/>
        <w:iCs/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Theme="majorHAnsi" w:hAnsiTheme="majorHAnsi" w:cstheme="majorHAnsi"/>
        <w:i/>
        <w:iCs/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rFonts w:asciiTheme="majorHAnsi" w:hAnsiTheme="majorHAnsi" w:cstheme="majorHAnsi"/>
        <w:i/>
        <w:iCs/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Theme="majorHAnsi" w:hAnsiTheme="majorHAnsi" w:cstheme="majorHAnsi"/>
        <w:i/>
        <w:iCs/>
        <w:caps/>
        <w:color w:val="000000" w:themeColor="text1"/>
        <w14:textFill>
          <w14:solidFill>
            <w14:schemeClr w14:val="tx1"/>
          </w14:solidFill>
        </w14:textFill>
      </w:rPr>
      <w:t>1</w:t>
    </w:r>
    <w:r>
      <w:rPr>
        <w:rFonts w:asciiTheme="majorHAnsi" w:hAnsiTheme="majorHAnsi" w:cstheme="majorHAnsi"/>
        <w:i/>
        <w:iCs/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  <w:r>
      <w:rPr>
        <w:rFonts w:asciiTheme="majorHAnsi" w:hAnsiTheme="majorHAnsi" w:cstheme="majorHAnsi"/>
        <w:i/>
        <w:iCs/>
        <w:caps/>
        <w:color w:val="000000" w:themeColor="text1"/>
        <w14:textFill>
          <w14:solidFill>
            <w14:schemeClr w14:val="tx1"/>
          </w14:solidFill>
        </w14:textFill>
      </w:rPr>
      <w:t>/4</w:t>
    </w:r>
  </w:p>
  <w:p>
    <w:pPr>
      <w:pStyle w:val="5"/>
      <w:jc w:val="right"/>
      <w:rPr>
        <w:rFonts w:asciiTheme="majorHAnsi" w:hAnsiTheme="majorHAnsi" w:cstheme="majorHAnsi"/>
        <w:caps/>
        <w:color w:val="000000" w:themeColor="text1"/>
        <w14:textFill>
          <w14:solidFill>
            <w14:schemeClr w14:val="tx1"/>
          </w14:solidFill>
        </w14:textFill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B4546"/>
    <w:multiLevelType w:val="multilevel"/>
    <w:tmpl w:val="25AB454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609DD"/>
    <w:multiLevelType w:val="multilevel"/>
    <w:tmpl w:val="2A8609DD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9A0807"/>
    <w:multiLevelType w:val="multilevel"/>
    <w:tmpl w:val="4B9A0807"/>
    <w:lvl w:ilvl="0" w:tentative="0">
      <w:start w:val="1"/>
      <w:numFmt w:val="bullet"/>
      <w:lvlText w:val="-"/>
      <w:lvlJc w:val="left"/>
      <w:pPr>
        <w:ind w:left="516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23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5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7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9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1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3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7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4D95"/>
    <w:rsid w:val="00017A66"/>
    <w:rsid w:val="00032E8E"/>
    <w:rsid w:val="00033366"/>
    <w:rsid w:val="00046698"/>
    <w:rsid w:val="00051491"/>
    <w:rsid w:val="00063645"/>
    <w:rsid w:val="00090776"/>
    <w:rsid w:val="000A117C"/>
    <w:rsid w:val="000A5A29"/>
    <w:rsid w:val="000B2343"/>
    <w:rsid w:val="000B5A7E"/>
    <w:rsid w:val="000B72F8"/>
    <w:rsid w:val="000F3F6E"/>
    <w:rsid w:val="00123556"/>
    <w:rsid w:val="00155A80"/>
    <w:rsid w:val="00156C5E"/>
    <w:rsid w:val="0017201F"/>
    <w:rsid w:val="00177A34"/>
    <w:rsid w:val="001B0975"/>
    <w:rsid w:val="001C4C8B"/>
    <w:rsid w:val="001D7CA3"/>
    <w:rsid w:val="001E1D88"/>
    <w:rsid w:val="00226E00"/>
    <w:rsid w:val="002368D4"/>
    <w:rsid w:val="00247475"/>
    <w:rsid w:val="0024794B"/>
    <w:rsid w:val="00250D31"/>
    <w:rsid w:val="002544FD"/>
    <w:rsid w:val="0025559E"/>
    <w:rsid w:val="00260E58"/>
    <w:rsid w:val="0026131A"/>
    <w:rsid w:val="00262188"/>
    <w:rsid w:val="0026788B"/>
    <w:rsid w:val="00274E8A"/>
    <w:rsid w:val="002970B7"/>
    <w:rsid w:val="002B3F83"/>
    <w:rsid w:val="002B7FB6"/>
    <w:rsid w:val="002C0D80"/>
    <w:rsid w:val="002C3450"/>
    <w:rsid w:val="002C7167"/>
    <w:rsid w:val="003133C7"/>
    <w:rsid w:val="00320775"/>
    <w:rsid w:val="00332BCB"/>
    <w:rsid w:val="003570CD"/>
    <w:rsid w:val="00384BBB"/>
    <w:rsid w:val="003A0694"/>
    <w:rsid w:val="003A46CF"/>
    <w:rsid w:val="003A7E20"/>
    <w:rsid w:val="003C0E3F"/>
    <w:rsid w:val="003C4CDF"/>
    <w:rsid w:val="003F7260"/>
    <w:rsid w:val="00413A5F"/>
    <w:rsid w:val="00436B6F"/>
    <w:rsid w:val="004450CE"/>
    <w:rsid w:val="00467D75"/>
    <w:rsid w:val="004A57D8"/>
    <w:rsid w:val="004A7F8F"/>
    <w:rsid w:val="004E1B91"/>
    <w:rsid w:val="004E602D"/>
    <w:rsid w:val="004E68CA"/>
    <w:rsid w:val="004F455E"/>
    <w:rsid w:val="004F5EFE"/>
    <w:rsid w:val="00502328"/>
    <w:rsid w:val="00513E40"/>
    <w:rsid w:val="00514CC1"/>
    <w:rsid w:val="00517C1B"/>
    <w:rsid w:val="00532090"/>
    <w:rsid w:val="0053574E"/>
    <w:rsid w:val="005840E0"/>
    <w:rsid w:val="00596446"/>
    <w:rsid w:val="005D2D01"/>
    <w:rsid w:val="005F04AF"/>
    <w:rsid w:val="005F38B6"/>
    <w:rsid w:val="00601A2C"/>
    <w:rsid w:val="00614530"/>
    <w:rsid w:val="00624A7C"/>
    <w:rsid w:val="00627FC9"/>
    <w:rsid w:val="006615E3"/>
    <w:rsid w:val="0068093F"/>
    <w:rsid w:val="00685FB9"/>
    <w:rsid w:val="00686BEA"/>
    <w:rsid w:val="0069313A"/>
    <w:rsid w:val="006A206D"/>
    <w:rsid w:val="006A2F68"/>
    <w:rsid w:val="006C2CD4"/>
    <w:rsid w:val="006C416D"/>
    <w:rsid w:val="006C4AB4"/>
    <w:rsid w:val="006D20E2"/>
    <w:rsid w:val="006D674F"/>
    <w:rsid w:val="006E7B3C"/>
    <w:rsid w:val="007058C4"/>
    <w:rsid w:val="00726BDF"/>
    <w:rsid w:val="007303F4"/>
    <w:rsid w:val="00736869"/>
    <w:rsid w:val="00755201"/>
    <w:rsid w:val="0075651C"/>
    <w:rsid w:val="0077754D"/>
    <w:rsid w:val="007B63F0"/>
    <w:rsid w:val="007F3466"/>
    <w:rsid w:val="00801524"/>
    <w:rsid w:val="00810883"/>
    <w:rsid w:val="0081610A"/>
    <w:rsid w:val="00820510"/>
    <w:rsid w:val="0082735F"/>
    <w:rsid w:val="008462A1"/>
    <w:rsid w:val="00853315"/>
    <w:rsid w:val="008A2E84"/>
    <w:rsid w:val="008A7E17"/>
    <w:rsid w:val="008B1339"/>
    <w:rsid w:val="008B5459"/>
    <w:rsid w:val="008D0403"/>
    <w:rsid w:val="008D2F53"/>
    <w:rsid w:val="008D584E"/>
    <w:rsid w:val="00902C87"/>
    <w:rsid w:val="00904E90"/>
    <w:rsid w:val="00907136"/>
    <w:rsid w:val="009265AC"/>
    <w:rsid w:val="00931EE3"/>
    <w:rsid w:val="009349DC"/>
    <w:rsid w:val="0094288C"/>
    <w:rsid w:val="009519D1"/>
    <w:rsid w:val="00953E86"/>
    <w:rsid w:val="00964137"/>
    <w:rsid w:val="0096798D"/>
    <w:rsid w:val="0098532C"/>
    <w:rsid w:val="009A0026"/>
    <w:rsid w:val="009A6F53"/>
    <w:rsid w:val="009B4DEF"/>
    <w:rsid w:val="009C2802"/>
    <w:rsid w:val="009C6FA1"/>
    <w:rsid w:val="009D66DE"/>
    <w:rsid w:val="009E3B1C"/>
    <w:rsid w:val="009E3F64"/>
    <w:rsid w:val="00A06D77"/>
    <w:rsid w:val="00A07D0F"/>
    <w:rsid w:val="00A27041"/>
    <w:rsid w:val="00A723D4"/>
    <w:rsid w:val="00A820CD"/>
    <w:rsid w:val="00A903C7"/>
    <w:rsid w:val="00AA7029"/>
    <w:rsid w:val="00AB624E"/>
    <w:rsid w:val="00AB6B35"/>
    <w:rsid w:val="00AC7A0E"/>
    <w:rsid w:val="00AE2C4B"/>
    <w:rsid w:val="00AE4B67"/>
    <w:rsid w:val="00AE6A10"/>
    <w:rsid w:val="00AF2B36"/>
    <w:rsid w:val="00B03E70"/>
    <w:rsid w:val="00B223CD"/>
    <w:rsid w:val="00B33129"/>
    <w:rsid w:val="00B37D35"/>
    <w:rsid w:val="00B57C04"/>
    <w:rsid w:val="00B6042D"/>
    <w:rsid w:val="00B672CA"/>
    <w:rsid w:val="00B859C4"/>
    <w:rsid w:val="00BA4492"/>
    <w:rsid w:val="00BB11F9"/>
    <w:rsid w:val="00BC1B1D"/>
    <w:rsid w:val="00BD4386"/>
    <w:rsid w:val="00BE170D"/>
    <w:rsid w:val="00BE1E0C"/>
    <w:rsid w:val="00C24F48"/>
    <w:rsid w:val="00C7126F"/>
    <w:rsid w:val="00C71C87"/>
    <w:rsid w:val="00C81C87"/>
    <w:rsid w:val="00C867AF"/>
    <w:rsid w:val="00C917CE"/>
    <w:rsid w:val="00CC0064"/>
    <w:rsid w:val="00CC6B90"/>
    <w:rsid w:val="00CD03CE"/>
    <w:rsid w:val="00CD17D0"/>
    <w:rsid w:val="00CD5A2A"/>
    <w:rsid w:val="00CD75C9"/>
    <w:rsid w:val="00D0704B"/>
    <w:rsid w:val="00D27B7F"/>
    <w:rsid w:val="00D315F2"/>
    <w:rsid w:val="00D45150"/>
    <w:rsid w:val="00D47CD8"/>
    <w:rsid w:val="00D63760"/>
    <w:rsid w:val="00D73E67"/>
    <w:rsid w:val="00D836BC"/>
    <w:rsid w:val="00D85290"/>
    <w:rsid w:val="00D94757"/>
    <w:rsid w:val="00DB262A"/>
    <w:rsid w:val="00DB33A0"/>
    <w:rsid w:val="00DC5855"/>
    <w:rsid w:val="00DD3370"/>
    <w:rsid w:val="00DD576F"/>
    <w:rsid w:val="00E06270"/>
    <w:rsid w:val="00E171E1"/>
    <w:rsid w:val="00E313F1"/>
    <w:rsid w:val="00E32FCC"/>
    <w:rsid w:val="00E46EDF"/>
    <w:rsid w:val="00E55B3A"/>
    <w:rsid w:val="00E72044"/>
    <w:rsid w:val="00E83E32"/>
    <w:rsid w:val="00E86521"/>
    <w:rsid w:val="00EB7EE0"/>
    <w:rsid w:val="00EC7A54"/>
    <w:rsid w:val="00ED186F"/>
    <w:rsid w:val="00EF2606"/>
    <w:rsid w:val="00EF4DFE"/>
    <w:rsid w:val="00EF6E57"/>
    <w:rsid w:val="00F11E9A"/>
    <w:rsid w:val="00F223F1"/>
    <w:rsid w:val="00F33514"/>
    <w:rsid w:val="00F3404A"/>
    <w:rsid w:val="00F5042A"/>
    <w:rsid w:val="00F705D4"/>
    <w:rsid w:val="00F96182"/>
    <w:rsid w:val="00F97749"/>
    <w:rsid w:val="00FA6CAD"/>
    <w:rsid w:val="00FB4EAF"/>
    <w:rsid w:val="00FB61F3"/>
    <w:rsid w:val="00FE4D28"/>
    <w:rsid w:val="00FE6875"/>
    <w:rsid w:val="00FF1470"/>
    <w:rsid w:val="01BF3E90"/>
    <w:rsid w:val="0DEE25FB"/>
    <w:rsid w:val="285B2777"/>
    <w:rsid w:val="2CD84DD6"/>
    <w:rsid w:val="45C026ED"/>
    <w:rsid w:val="4FD25225"/>
    <w:rsid w:val="562C0ED7"/>
    <w:rsid w:val="56F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vi-VN"/>
    </w:rPr>
  </w:style>
  <w:style w:type="character" w:styleId="8">
    <w:name w:val="Strong"/>
    <w:qFormat/>
    <w:uiPriority w:val="22"/>
    <w:rPr>
      <w:b/>
      <w:bCs/>
    </w:rPr>
  </w:style>
  <w:style w:type="table" w:styleId="9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3"/>
    <w:link w:val="6"/>
    <w:uiPriority w:val="99"/>
  </w:style>
  <w:style w:type="character" w:customStyle="1" w:styleId="12">
    <w:name w:val="Footer Char"/>
    <w:basedOn w:val="3"/>
    <w:link w:val="5"/>
    <w:uiPriority w:val="99"/>
  </w:style>
  <w:style w:type="paragraph" w:styleId="13">
    <w:name w:val="No Spacing"/>
    <w:qFormat/>
    <w:uiPriority w:val="1"/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paragraph" w:customStyle="1" w:styleId="14">
    <w:name w:val="bodytext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vi-VN"/>
    </w:rPr>
  </w:style>
  <w:style w:type="table" w:customStyle="1" w:styleId="15">
    <w:name w:val="Lưới Bảng1"/>
    <w:basedOn w:val="4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48E95-2D47-43B3-A49A-69A13E110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Friendless</Company>
  <Pages>4</Pages>
  <Words>682</Words>
  <Characters>3891</Characters>
  <Lines>32</Lines>
  <Paragraphs>9</Paragraphs>
  <TotalTime>6</TotalTime>
  <ScaleCrop>false</ScaleCrop>
  <LinksUpToDate>false</LinksUpToDate>
  <CharactersWithSpaces>4564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2021-09-24T11:34:00Z</dcterms:created>
  <dc:creator>ha doanhong</dc:creator>
  <cp:lastModifiedBy>Trang Bui</cp:lastModifiedBy>
  <dcterms:modified xsi:type="dcterms:W3CDTF">2021-10-01T02:54:03Z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0CB0D581FA9742FE8F140EAED5487B41</vt:lpwstr>
  </property>
</Properties>
</file>